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78B" w:rsidRPr="007B0659" w:rsidRDefault="00E4078B" w:rsidP="00D677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23814472"/>
    </w:p>
    <w:bookmarkEnd w:id="0"/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T.C.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:rsidR="00980745" w:rsidRPr="007B0659" w:rsidRDefault="00980745" w:rsidP="00980745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980745" w:rsidRPr="007B0659" w:rsidTr="0060275A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80745" w:rsidRPr="007B0659" w:rsidTr="0060275A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7B0659" w:rsidRDefault="00944AEC" w:rsidP="00944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7B0659" w:rsidRDefault="00944AEC" w:rsidP="00944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B76222" w:rsidRDefault="00944AEC" w:rsidP="00944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944AEC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2.02.06.02.122</w:t>
            </w:r>
          </w:p>
        </w:tc>
      </w:tr>
    </w:tbl>
    <w:p w:rsidR="00980745" w:rsidRPr="007B0659" w:rsidRDefault="00980745" w:rsidP="00980745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  <w:bookmarkStart w:id="1" w:name="_GoBack"/>
      <w:bookmarkEnd w:id="1"/>
    </w:p>
    <w:p w:rsidR="00980745" w:rsidRPr="004E48E2" w:rsidRDefault="00980745" w:rsidP="0098074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="00FC049E">
        <w:rPr>
          <w:rFonts w:ascii="Times New Roman" w:hAnsi="Times New Roman"/>
          <w:sz w:val="24"/>
          <w:szCs w:val="24"/>
        </w:rPr>
        <w:t xml:space="preserve">Ortaokul </w:t>
      </w:r>
      <w:r w:rsidR="00F90172">
        <w:rPr>
          <w:rFonts w:ascii="Times New Roman" w:hAnsi="Times New Roman"/>
          <w:sz w:val="24"/>
          <w:szCs w:val="24"/>
        </w:rPr>
        <w:t xml:space="preserve">Türkçe </w:t>
      </w:r>
      <w:r w:rsidRPr="00B35C15">
        <w:rPr>
          <w:rFonts w:ascii="Times New Roman" w:hAnsi="Times New Roman"/>
          <w:sz w:val="24"/>
          <w:szCs w:val="24"/>
        </w:rPr>
        <w:t>Dersi Öğretim Programı</w:t>
      </w:r>
      <w:r w:rsidR="003F325A">
        <w:rPr>
          <w:rFonts w:ascii="Times New Roman" w:hAnsi="Times New Roman"/>
          <w:sz w:val="24"/>
          <w:szCs w:val="24"/>
        </w:rPr>
        <w:t>nın</w:t>
      </w:r>
      <w:r w:rsidR="00F142E5">
        <w:rPr>
          <w:rFonts w:ascii="Times New Roman" w:hAnsi="Times New Roman"/>
          <w:sz w:val="24"/>
          <w:szCs w:val="24"/>
        </w:rPr>
        <w:t xml:space="preserve"> </w:t>
      </w:r>
      <w:r w:rsidR="00264ED2">
        <w:rPr>
          <w:rFonts w:ascii="Times New Roman" w:hAnsi="Times New Roman"/>
          <w:sz w:val="24"/>
          <w:szCs w:val="24"/>
        </w:rPr>
        <w:t>(5-8)</w:t>
      </w:r>
      <w:r w:rsidR="003F325A">
        <w:rPr>
          <w:rFonts w:ascii="Times New Roman" w:hAnsi="Times New Roman"/>
          <w:sz w:val="24"/>
          <w:szCs w:val="24"/>
        </w:rPr>
        <w:t xml:space="preserve"> Tanıtımı Semineri</w:t>
      </w:r>
    </w:p>
    <w:p w:rsidR="00980745" w:rsidRPr="00B35C15" w:rsidRDefault="00980745" w:rsidP="00980745">
      <w:pPr>
        <w:pStyle w:val="AralkYok"/>
        <w:ind w:left="284"/>
        <w:rPr>
          <w:rStyle w:val="GvdeMetniChar"/>
        </w:rPr>
      </w:pPr>
    </w:p>
    <w:p w:rsidR="00980745" w:rsidRPr="00B91BC6" w:rsidRDefault="00980745" w:rsidP="00B91BC6">
      <w:pPr>
        <w:pStyle w:val="ListeParagraf"/>
        <w:numPr>
          <w:ilvl w:val="0"/>
          <w:numId w:val="1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91BC6">
        <w:rPr>
          <w:rFonts w:ascii="Times New Roman" w:hAnsi="Times New Roman"/>
          <w:b/>
          <w:sz w:val="24"/>
          <w:szCs w:val="24"/>
        </w:rPr>
        <w:t>ETKİNLİĞİN AMAÇLARI</w:t>
      </w:r>
    </w:p>
    <w:p w:rsidR="00B91BC6" w:rsidRPr="00B91BC6" w:rsidRDefault="00B91BC6" w:rsidP="00B91BC6">
      <w:pPr>
        <w:pStyle w:val="ListeParagraf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C049E" w:rsidRDefault="00980745" w:rsidP="008530FA">
      <w:pPr>
        <w:pStyle w:val="AralkYok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Bu faaliyet; Bakanlığımıza bağlı okul ve kurumlarda görev yapan öğretmenlerin </w:t>
      </w:r>
      <w:r>
        <w:rPr>
          <w:rFonts w:ascii="Times New Roman" w:hAnsi="Times New Roman"/>
          <w:sz w:val="24"/>
          <w:szCs w:val="24"/>
        </w:rPr>
        <w:t>“</w:t>
      </w: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="00F90172">
        <w:rPr>
          <w:rFonts w:ascii="Times New Roman" w:hAnsi="Times New Roman"/>
          <w:sz w:val="24"/>
          <w:szCs w:val="24"/>
        </w:rPr>
        <w:t xml:space="preserve">Türkçe </w:t>
      </w:r>
      <w:r w:rsidRPr="00B35C15">
        <w:rPr>
          <w:rFonts w:ascii="Times New Roman" w:hAnsi="Times New Roman"/>
          <w:sz w:val="24"/>
          <w:szCs w:val="24"/>
        </w:rPr>
        <w:t>Dersi Öğretim Programı</w:t>
      </w:r>
      <w:r w:rsidR="007F7DDD">
        <w:rPr>
          <w:rFonts w:ascii="Times New Roman" w:hAnsi="Times New Roman"/>
          <w:sz w:val="24"/>
          <w:szCs w:val="24"/>
        </w:rPr>
        <w:t>” hakkında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bilgi sahibi olmaları amacıyla düzenlenmiştir.</w:t>
      </w:r>
    </w:p>
    <w:p w:rsidR="009515ED" w:rsidRDefault="00980745" w:rsidP="008530FA">
      <w:pPr>
        <w:pStyle w:val="AralkYok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B0659">
        <w:rPr>
          <w:rFonts w:ascii="Times New Roman" w:hAnsi="Times New Roman"/>
          <w:sz w:val="24"/>
          <w:szCs w:val="24"/>
        </w:rPr>
        <w:t>Bu faaliyeti tamamlayan her katılımcı;</w:t>
      </w:r>
    </w:p>
    <w:p w:rsidR="00E6444C" w:rsidRDefault="00E6444C" w:rsidP="008530FA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>Türkçe Dersi</w:t>
      </w:r>
      <w:r w:rsidRPr="009515ED">
        <w:rPr>
          <w:rFonts w:ascii="Times New Roman" w:hAnsi="Times New Roman"/>
          <w:sz w:val="24"/>
          <w:szCs w:val="24"/>
        </w:rPr>
        <w:t xml:space="preserve"> Öğretim Programının</w:t>
      </w:r>
      <w:r>
        <w:rPr>
          <w:rFonts w:ascii="Times New Roman" w:hAnsi="Times New Roman"/>
          <w:sz w:val="24"/>
          <w:szCs w:val="24"/>
        </w:rPr>
        <w:t>(5-8)  özel amaçların</w:t>
      </w:r>
      <w:r w:rsidR="00FC049E">
        <w:rPr>
          <w:rFonts w:ascii="Times New Roman" w:hAnsi="Times New Roman"/>
          <w:sz w:val="24"/>
          <w:szCs w:val="24"/>
        </w:rPr>
        <w:t>ı ve perspektifini bilir</w:t>
      </w:r>
      <w:r>
        <w:rPr>
          <w:rFonts w:ascii="Times New Roman" w:hAnsi="Times New Roman"/>
          <w:sz w:val="24"/>
          <w:szCs w:val="24"/>
        </w:rPr>
        <w:t>.</w:t>
      </w:r>
    </w:p>
    <w:p w:rsidR="00A432D1" w:rsidRDefault="00E6444C" w:rsidP="008530FA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>Türkçe DersiÖğretim Programındaki</w:t>
      </w:r>
      <w:r w:rsidR="00FC049E">
        <w:rPr>
          <w:rFonts w:ascii="Times New Roman" w:hAnsi="Times New Roman"/>
          <w:sz w:val="24"/>
          <w:szCs w:val="24"/>
        </w:rPr>
        <w:t xml:space="preserve"> (5-8) yenilikleri açıklar</w:t>
      </w:r>
      <w:r>
        <w:rPr>
          <w:rFonts w:ascii="Times New Roman" w:hAnsi="Times New Roman"/>
          <w:sz w:val="24"/>
          <w:szCs w:val="24"/>
        </w:rPr>
        <w:t>.</w:t>
      </w:r>
    </w:p>
    <w:p w:rsidR="00E6444C" w:rsidRPr="00A432D1" w:rsidRDefault="00A432D1" w:rsidP="008530FA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>Türkçe Dersi</w:t>
      </w:r>
      <w:r w:rsidRPr="009515ED">
        <w:rPr>
          <w:rFonts w:ascii="Times New Roman" w:hAnsi="Times New Roman"/>
          <w:sz w:val="24"/>
          <w:szCs w:val="24"/>
        </w:rPr>
        <w:t xml:space="preserve"> Öğretim Programın</w:t>
      </w:r>
      <w:r>
        <w:rPr>
          <w:rFonts w:ascii="Times New Roman" w:hAnsi="Times New Roman"/>
          <w:sz w:val="24"/>
          <w:szCs w:val="24"/>
        </w:rPr>
        <w:t xml:space="preserve">da(5-8)  </w:t>
      </w:r>
      <w:r w:rsidRPr="00E27B59">
        <w:rPr>
          <w:rFonts w:ascii="Times New Roman" w:hAnsi="Times New Roman"/>
          <w:sz w:val="24"/>
          <w:szCs w:val="24"/>
        </w:rPr>
        <w:t>ilk okuma yazma öğretim süreci</w:t>
      </w:r>
      <w:r w:rsidR="00FC049E">
        <w:rPr>
          <w:rFonts w:ascii="Times New Roman" w:hAnsi="Times New Roman"/>
          <w:sz w:val="24"/>
          <w:szCs w:val="24"/>
        </w:rPr>
        <w:t>nin aşamalarını bilir</w:t>
      </w:r>
      <w:r>
        <w:rPr>
          <w:rFonts w:ascii="Times New Roman" w:hAnsi="Times New Roman"/>
          <w:sz w:val="24"/>
          <w:szCs w:val="24"/>
        </w:rPr>
        <w:t>.</w:t>
      </w:r>
    </w:p>
    <w:p w:rsidR="00A432D1" w:rsidRDefault="009515ED" w:rsidP="008530FA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5D2CA4">
        <w:rPr>
          <w:rFonts w:ascii="Times New Roman" w:hAnsi="Times New Roman"/>
          <w:sz w:val="24"/>
          <w:szCs w:val="24"/>
        </w:rPr>
        <w:t xml:space="preserve">Türkçe Dersi </w:t>
      </w:r>
      <w:r w:rsidRPr="009515ED">
        <w:rPr>
          <w:rFonts w:ascii="Times New Roman" w:hAnsi="Times New Roman"/>
          <w:sz w:val="24"/>
          <w:szCs w:val="24"/>
        </w:rPr>
        <w:t>Öğretim Progr</w:t>
      </w:r>
      <w:r>
        <w:rPr>
          <w:rFonts w:ascii="Times New Roman" w:hAnsi="Times New Roman"/>
          <w:sz w:val="24"/>
          <w:szCs w:val="24"/>
        </w:rPr>
        <w:t>amının</w:t>
      </w:r>
      <w:r w:rsidR="00AD71FC">
        <w:rPr>
          <w:rFonts w:ascii="Times New Roman" w:hAnsi="Times New Roman"/>
          <w:sz w:val="24"/>
          <w:szCs w:val="24"/>
        </w:rPr>
        <w:t xml:space="preserve"> (5-8)</w:t>
      </w:r>
      <w:r>
        <w:rPr>
          <w:rFonts w:ascii="Times New Roman" w:hAnsi="Times New Roman"/>
          <w:sz w:val="24"/>
          <w:szCs w:val="24"/>
        </w:rPr>
        <w:t xml:space="preserve"> temel </w:t>
      </w:r>
      <w:r w:rsidR="00B95722">
        <w:rPr>
          <w:rFonts w:ascii="Times New Roman" w:hAnsi="Times New Roman"/>
          <w:sz w:val="24"/>
          <w:szCs w:val="24"/>
        </w:rPr>
        <w:t xml:space="preserve">yaklaşımını </w:t>
      </w:r>
      <w:r w:rsidR="00FC049E">
        <w:rPr>
          <w:rFonts w:ascii="Times New Roman" w:hAnsi="Times New Roman"/>
          <w:sz w:val="24"/>
          <w:szCs w:val="24"/>
        </w:rPr>
        <w:t>kavrar</w:t>
      </w:r>
      <w:r w:rsidRPr="009515ED">
        <w:rPr>
          <w:rFonts w:ascii="Times New Roman" w:hAnsi="Times New Roman"/>
          <w:sz w:val="24"/>
          <w:szCs w:val="24"/>
        </w:rPr>
        <w:t>.</w:t>
      </w:r>
    </w:p>
    <w:p w:rsidR="00980745" w:rsidRDefault="00A432D1" w:rsidP="008530FA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 xml:space="preserve">Türkçe Dersi </w:t>
      </w:r>
      <w:r w:rsidRPr="009515ED">
        <w:rPr>
          <w:rFonts w:ascii="Times New Roman" w:hAnsi="Times New Roman"/>
          <w:sz w:val="24"/>
          <w:szCs w:val="24"/>
        </w:rPr>
        <w:t>Öğretim Programının</w:t>
      </w:r>
      <w:r>
        <w:rPr>
          <w:rFonts w:ascii="Times New Roman" w:hAnsi="Times New Roman"/>
          <w:sz w:val="24"/>
          <w:szCs w:val="24"/>
        </w:rPr>
        <w:t>(5-8) yapısal özellikl</w:t>
      </w:r>
      <w:r w:rsidR="00FC049E">
        <w:rPr>
          <w:rFonts w:ascii="Times New Roman" w:hAnsi="Times New Roman"/>
          <w:sz w:val="24"/>
          <w:szCs w:val="24"/>
        </w:rPr>
        <w:t>erini bilir.</w:t>
      </w:r>
    </w:p>
    <w:p w:rsidR="00A432D1" w:rsidRDefault="00A432D1" w:rsidP="008530FA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 xml:space="preserve">Türkçe Dersi </w:t>
      </w:r>
      <w:r w:rsidRPr="009515ED">
        <w:rPr>
          <w:rFonts w:ascii="Times New Roman" w:hAnsi="Times New Roman"/>
          <w:sz w:val="24"/>
          <w:szCs w:val="24"/>
        </w:rPr>
        <w:t>Öğretim Programının</w:t>
      </w:r>
      <w:r>
        <w:rPr>
          <w:rFonts w:ascii="Times New Roman" w:hAnsi="Times New Roman"/>
          <w:sz w:val="24"/>
          <w:szCs w:val="24"/>
        </w:rPr>
        <w:t>(5-8) öğrenme çıktıları ile ilgili a</w:t>
      </w:r>
      <w:r w:rsidR="00FC049E">
        <w:rPr>
          <w:rFonts w:ascii="Times New Roman" w:hAnsi="Times New Roman"/>
          <w:sz w:val="24"/>
          <w:szCs w:val="24"/>
        </w:rPr>
        <w:t>nahtar kavramları bilir.</w:t>
      </w:r>
    </w:p>
    <w:p w:rsidR="00A432D1" w:rsidRPr="00C124DE" w:rsidRDefault="00A432D1" w:rsidP="008530FA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>Türkçe Dersi Öğretim Programında(5-8)</w:t>
      </w:r>
      <w:r w:rsidRPr="00A432D1">
        <w:rPr>
          <w:rFonts w:ascii="Times New Roman" w:hAnsi="Times New Roman"/>
          <w:kern w:val="24"/>
          <w:sz w:val="24"/>
          <w:szCs w:val="24"/>
        </w:rPr>
        <w:t>ders kitaplarına alınacak metinlerle ilgili esaslar</w:t>
      </w:r>
      <w:r>
        <w:rPr>
          <w:rFonts w:ascii="Times New Roman" w:hAnsi="Times New Roman"/>
          <w:kern w:val="24"/>
          <w:sz w:val="24"/>
          <w:szCs w:val="24"/>
        </w:rPr>
        <w:t xml:space="preserve">ı </w:t>
      </w:r>
      <w:r w:rsidR="00FC049E">
        <w:rPr>
          <w:rFonts w:ascii="Times New Roman" w:hAnsi="Times New Roman"/>
          <w:kern w:val="24"/>
          <w:sz w:val="24"/>
          <w:szCs w:val="24"/>
        </w:rPr>
        <w:t>kavrar.</w:t>
      </w:r>
    </w:p>
    <w:p w:rsidR="00C124DE" w:rsidRDefault="00815181" w:rsidP="008530FA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>Türkçe Dersi</w:t>
      </w:r>
      <w:r w:rsidRPr="009515ED">
        <w:rPr>
          <w:rFonts w:ascii="Times New Roman" w:hAnsi="Times New Roman"/>
          <w:sz w:val="24"/>
          <w:szCs w:val="24"/>
        </w:rPr>
        <w:t xml:space="preserve"> Öğretim Programın</w:t>
      </w:r>
      <w:r>
        <w:rPr>
          <w:rFonts w:ascii="Times New Roman" w:hAnsi="Times New Roman"/>
          <w:sz w:val="24"/>
          <w:szCs w:val="24"/>
        </w:rPr>
        <w:t xml:space="preserve">da(5-8)  </w:t>
      </w:r>
      <w:r w:rsidRPr="00E27B59">
        <w:rPr>
          <w:rFonts w:ascii="Times New Roman" w:hAnsi="Times New Roman"/>
          <w:sz w:val="24"/>
          <w:szCs w:val="24"/>
        </w:rPr>
        <w:t>öğretim sürecinin uygulanmasına ilişkin esaslar</w:t>
      </w:r>
      <w:r w:rsidR="00FC049E">
        <w:rPr>
          <w:rFonts w:ascii="Times New Roman" w:hAnsi="Times New Roman"/>
          <w:sz w:val="24"/>
          <w:szCs w:val="24"/>
        </w:rPr>
        <w:t>ı bilir.</w:t>
      </w:r>
    </w:p>
    <w:p w:rsidR="00815181" w:rsidRPr="00815181" w:rsidRDefault="00815181" w:rsidP="008530FA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>Türkçe Dersi</w:t>
      </w:r>
      <w:r w:rsidRPr="009515ED">
        <w:rPr>
          <w:rFonts w:ascii="Times New Roman" w:hAnsi="Times New Roman"/>
          <w:sz w:val="24"/>
          <w:szCs w:val="24"/>
        </w:rPr>
        <w:t xml:space="preserve"> Öğretim Programın</w:t>
      </w:r>
      <w:r>
        <w:rPr>
          <w:rFonts w:ascii="Times New Roman" w:hAnsi="Times New Roman"/>
          <w:sz w:val="24"/>
          <w:szCs w:val="24"/>
        </w:rPr>
        <w:t xml:space="preserve">ın(5-8) </w:t>
      </w:r>
      <w:r w:rsidRPr="00815181">
        <w:rPr>
          <w:rFonts w:ascii="Times New Roman" w:eastAsia="+mn-ea" w:hAnsi="Times New Roman"/>
          <w:bCs/>
          <w:color w:val="000000"/>
          <w:kern w:val="24"/>
          <w:sz w:val="24"/>
          <w:szCs w:val="24"/>
        </w:rPr>
        <w:t>dil yapıları ve söz varlığının öğretme-öğrenme sürecinde kullanımına ilişkin esaslar</w:t>
      </w:r>
      <w:r w:rsidR="00FC049E">
        <w:rPr>
          <w:rFonts w:ascii="Times New Roman" w:eastAsia="+mn-ea" w:hAnsi="Times New Roman"/>
          <w:bCs/>
          <w:color w:val="000000"/>
          <w:kern w:val="24"/>
          <w:sz w:val="24"/>
          <w:szCs w:val="24"/>
        </w:rPr>
        <w:t>ı açıklar.</w:t>
      </w:r>
      <w:r>
        <w:rPr>
          <w:rFonts w:ascii="Times New Roman" w:eastAsia="+mn-ea" w:hAnsi="Times New Roman"/>
          <w:bCs/>
          <w:color w:val="000000"/>
          <w:kern w:val="24"/>
          <w:sz w:val="24"/>
          <w:szCs w:val="24"/>
        </w:rPr>
        <w:t>.</w:t>
      </w:r>
    </w:p>
    <w:p w:rsidR="00E27B59" w:rsidRPr="00F55775" w:rsidRDefault="006E39A0" w:rsidP="008530FA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>Türkçe Dersi</w:t>
      </w:r>
      <w:r w:rsidRPr="009515ED">
        <w:rPr>
          <w:rFonts w:ascii="Times New Roman" w:hAnsi="Times New Roman"/>
          <w:sz w:val="24"/>
          <w:szCs w:val="24"/>
        </w:rPr>
        <w:t xml:space="preserve"> Öğretim Programın</w:t>
      </w:r>
      <w:r>
        <w:rPr>
          <w:rFonts w:ascii="Times New Roman" w:hAnsi="Times New Roman"/>
          <w:sz w:val="24"/>
          <w:szCs w:val="24"/>
        </w:rPr>
        <w:t xml:space="preserve">da(5-8) </w:t>
      </w:r>
      <w:r w:rsidRPr="006E39A0">
        <w:rPr>
          <w:rFonts w:ascii="Times New Roman" w:hAnsi="Times New Roman"/>
          <w:kern w:val="24"/>
          <w:sz w:val="24"/>
          <w:szCs w:val="24"/>
        </w:rPr>
        <w:t>strateji kullanımına yönelik uygulama esasları</w:t>
      </w:r>
      <w:r w:rsidR="00FC049E">
        <w:rPr>
          <w:rFonts w:ascii="Times New Roman" w:hAnsi="Times New Roman"/>
          <w:kern w:val="24"/>
          <w:sz w:val="24"/>
          <w:szCs w:val="24"/>
        </w:rPr>
        <w:t>nı bilir.</w:t>
      </w:r>
      <w:r>
        <w:rPr>
          <w:rFonts w:ascii="Times New Roman" w:hAnsi="Times New Roman"/>
          <w:kern w:val="24"/>
          <w:sz w:val="24"/>
          <w:szCs w:val="24"/>
        </w:rPr>
        <w:t>.</w:t>
      </w:r>
    </w:p>
    <w:p w:rsidR="00F55775" w:rsidRPr="00F55775" w:rsidRDefault="00F55775" w:rsidP="008530FA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>Türkçe Dersi</w:t>
      </w:r>
      <w:r w:rsidRPr="009515ED">
        <w:rPr>
          <w:rFonts w:ascii="Times New Roman" w:hAnsi="Times New Roman"/>
          <w:sz w:val="24"/>
          <w:szCs w:val="24"/>
        </w:rPr>
        <w:t xml:space="preserve"> Öğretim Programın</w:t>
      </w:r>
      <w:r>
        <w:rPr>
          <w:rFonts w:ascii="Times New Roman" w:hAnsi="Times New Roman"/>
          <w:sz w:val="24"/>
          <w:szCs w:val="24"/>
        </w:rPr>
        <w:t xml:space="preserve">da(5-8) </w:t>
      </w:r>
      <w:r w:rsidRPr="00F55775">
        <w:rPr>
          <w:rFonts w:ascii="Times New Roman" w:hAnsi="Times New Roman"/>
          <w:kern w:val="24"/>
          <w:sz w:val="24"/>
          <w:szCs w:val="24"/>
        </w:rPr>
        <w:t xml:space="preserve">kademeli sorumluluk devri modelinin kullanımını </w:t>
      </w:r>
      <w:r w:rsidR="00FC049E">
        <w:rPr>
          <w:rFonts w:ascii="Times New Roman" w:hAnsi="Times New Roman"/>
          <w:kern w:val="24"/>
          <w:sz w:val="24"/>
          <w:szCs w:val="24"/>
        </w:rPr>
        <w:t>kavrar.</w:t>
      </w:r>
    </w:p>
    <w:p w:rsidR="00112BFA" w:rsidRDefault="00112BFA" w:rsidP="008530FA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>Türkçe Dersi Öğretim Programında</w:t>
      </w:r>
      <w:r w:rsidR="00AD71FC">
        <w:rPr>
          <w:rFonts w:ascii="Times New Roman" w:hAnsi="Times New Roman"/>
          <w:sz w:val="24"/>
          <w:szCs w:val="24"/>
        </w:rPr>
        <w:t xml:space="preserve">(5-8) </w:t>
      </w:r>
      <w:r w:rsidR="00AF26BC" w:rsidRPr="00AF26BC">
        <w:rPr>
          <w:rFonts w:ascii="Times New Roman" w:hAnsi="Times New Roman"/>
          <w:kern w:val="24"/>
          <w:sz w:val="24"/>
          <w:szCs w:val="24"/>
        </w:rPr>
        <w:t>üretim atölyesi uygulama esasları</w:t>
      </w:r>
      <w:r w:rsidR="00AF26BC">
        <w:rPr>
          <w:rFonts w:ascii="Times New Roman" w:hAnsi="Times New Roman"/>
          <w:sz w:val="24"/>
          <w:szCs w:val="24"/>
        </w:rPr>
        <w:t xml:space="preserve">nı </w:t>
      </w:r>
      <w:r w:rsidR="00FC049E">
        <w:rPr>
          <w:rFonts w:ascii="Times New Roman" w:hAnsi="Times New Roman"/>
          <w:sz w:val="24"/>
          <w:szCs w:val="24"/>
        </w:rPr>
        <w:t>açıklar</w:t>
      </w:r>
      <w:r>
        <w:rPr>
          <w:rFonts w:ascii="Times New Roman" w:hAnsi="Times New Roman"/>
          <w:sz w:val="24"/>
          <w:szCs w:val="24"/>
        </w:rPr>
        <w:t>.</w:t>
      </w:r>
    </w:p>
    <w:p w:rsidR="00AF26BC" w:rsidRDefault="00AF26BC" w:rsidP="008530FA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lastRenderedPageBreak/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 xml:space="preserve">Türkçe Dersi Öğretim Programında(5-8) </w:t>
      </w:r>
      <w:r>
        <w:rPr>
          <w:rFonts w:ascii="Times New Roman" w:hAnsi="Times New Roman"/>
          <w:kern w:val="24"/>
          <w:sz w:val="24"/>
          <w:szCs w:val="24"/>
        </w:rPr>
        <w:t xml:space="preserve">dinleme/ izleme </w:t>
      </w:r>
      <w:r w:rsidRPr="00AF26BC">
        <w:rPr>
          <w:rFonts w:ascii="Times New Roman" w:hAnsi="Times New Roman"/>
          <w:kern w:val="24"/>
          <w:sz w:val="24"/>
          <w:szCs w:val="24"/>
        </w:rPr>
        <w:t>atölyesi uygulama esasları</w:t>
      </w:r>
      <w:r w:rsidR="00FC049E">
        <w:rPr>
          <w:rFonts w:ascii="Times New Roman" w:hAnsi="Times New Roman"/>
          <w:sz w:val="24"/>
          <w:szCs w:val="24"/>
        </w:rPr>
        <w:t>nı kavrar</w:t>
      </w:r>
      <w:r>
        <w:rPr>
          <w:rFonts w:ascii="Times New Roman" w:hAnsi="Times New Roman"/>
          <w:sz w:val="24"/>
          <w:szCs w:val="24"/>
        </w:rPr>
        <w:t>.</w:t>
      </w:r>
    </w:p>
    <w:p w:rsidR="00FC049E" w:rsidRPr="004C0643" w:rsidRDefault="00FC049E" w:rsidP="00FC049E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 xml:space="preserve">Türkçe Dersi Öğretim </w:t>
      </w:r>
      <w:r w:rsidRPr="009515ED">
        <w:rPr>
          <w:rFonts w:ascii="Times New Roman" w:hAnsi="Times New Roman"/>
          <w:sz w:val="24"/>
          <w:szCs w:val="24"/>
        </w:rPr>
        <w:t>Progr</w:t>
      </w:r>
      <w:r>
        <w:rPr>
          <w:rFonts w:ascii="Times New Roman" w:hAnsi="Times New Roman"/>
          <w:sz w:val="24"/>
          <w:szCs w:val="24"/>
        </w:rPr>
        <w:t>amının (5-8)temalara yönelik öğrenme yaşantılarını bilir.</w:t>
      </w:r>
    </w:p>
    <w:p w:rsidR="00FC049E" w:rsidRPr="004C0643" w:rsidRDefault="00FC049E" w:rsidP="00FC049E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 xml:space="preserve">Türkçe Dersi Öğretim </w:t>
      </w:r>
      <w:r w:rsidRPr="009515ED">
        <w:rPr>
          <w:rFonts w:ascii="Times New Roman" w:hAnsi="Times New Roman"/>
          <w:sz w:val="24"/>
          <w:szCs w:val="24"/>
        </w:rPr>
        <w:t>Progr</w:t>
      </w:r>
      <w:r>
        <w:rPr>
          <w:rFonts w:ascii="Times New Roman" w:hAnsi="Times New Roman"/>
          <w:sz w:val="24"/>
          <w:szCs w:val="24"/>
        </w:rPr>
        <w:t>amının (5-8) öğrenme- öğretme uygulamalarını bilir.</w:t>
      </w:r>
    </w:p>
    <w:p w:rsidR="00FC049E" w:rsidRPr="007F057D" w:rsidRDefault="00FC049E" w:rsidP="00FC049E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 xml:space="preserve">Türkçe Dersi Öğretim </w:t>
      </w:r>
      <w:r w:rsidRPr="009515ED">
        <w:rPr>
          <w:rFonts w:ascii="Times New Roman" w:hAnsi="Times New Roman"/>
          <w:sz w:val="24"/>
          <w:szCs w:val="24"/>
        </w:rPr>
        <w:t>Progr</w:t>
      </w:r>
      <w:r>
        <w:rPr>
          <w:rFonts w:ascii="Times New Roman" w:hAnsi="Times New Roman"/>
          <w:sz w:val="24"/>
          <w:szCs w:val="24"/>
        </w:rPr>
        <w:t>amının (5-8) ölçme ve değerlendirme uygulamalarına yönelik esasları kavrar.</w:t>
      </w:r>
    </w:p>
    <w:p w:rsidR="00FC049E" w:rsidRPr="007F057D" w:rsidRDefault="00FC049E" w:rsidP="00FC049E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  <w:r w:rsidRPr="007F057D">
        <w:rPr>
          <w:rFonts w:ascii="Times New Roman" w:hAnsi="Times New Roman"/>
          <w:sz w:val="24"/>
          <w:szCs w:val="24"/>
        </w:rPr>
        <w:t>Türkiye Yüzyılı Maarif Modeli Tü</w:t>
      </w:r>
      <w:r>
        <w:rPr>
          <w:rFonts w:ascii="Times New Roman" w:hAnsi="Times New Roman"/>
          <w:sz w:val="24"/>
          <w:szCs w:val="24"/>
        </w:rPr>
        <w:t>rkçe Dersi Öğretim Programının (</w:t>
      </w:r>
      <w:r w:rsidRPr="007F057D">
        <w:rPr>
          <w:rFonts w:ascii="Times New Roman" w:hAnsi="Times New Roman"/>
          <w:sz w:val="24"/>
          <w:szCs w:val="24"/>
        </w:rPr>
        <w:t>5-8)</w:t>
      </w:r>
      <w:r>
        <w:rPr>
          <w:rFonts w:ascii="Times New Roman" w:hAnsi="Times New Roman"/>
          <w:sz w:val="24"/>
          <w:szCs w:val="24"/>
        </w:rPr>
        <w:t xml:space="preserve"> farklılaştırma bölümünün işlevini açıklar.</w:t>
      </w:r>
    </w:p>
    <w:p w:rsidR="00980745" w:rsidRPr="00FC049E" w:rsidRDefault="00980745" w:rsidP="00FC049E">
      <w:pPr>
        <w:pStyle w:val="AralkYok"/>
        <w:ind w:left="1004"/>
        <w:jc w:val="both"/>
        <w:rPr>
          <w:rFonts w:ascii="Times New Roman" w:hAnsi="Times New Roman"/>
          <w:sz w:val="24"/>
          <w:szCs w:val="24"/>
        </w:rPr>
      </w:pPr>
    </w:p>
    <w:p w:rsidR="008C6ECB" w:rsidRPr="00AF26BC" w:rsidRDefault="008C6ECB" w:rsidP="008530FA">
      <w:pPr>
        <w:pStyle w:val="AralkYok"/>
        <w:ind w:left="644"/>
        <w:jc w:val="both"/>
        <w:rPr>
          <w:rFonts w:ascii="Times New Roman" w:hAnsi="Times New Roman"/>
          <w:sz w:val="24"/>
          <w:szCs w:val="24"/>
        </w:rPr>
      </w:pPr>
    </w:p>
    <w:p w:rsidR="00E4078B" w:rsidRPr="007B0659" w:rsidRDefault="003A5CC5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7B065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E4078B" w:rsidRPr="007B0659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A22C6" w:rsidRPr="007B0659" w:rsidRDefault="00E4078B" w:rsidP="000F26C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FC049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9A22C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E4078B" w:rsidRPr="007B0659" w:rsidRDefault="003A5CC5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>.  ETKİNLİĞİN HEDEF KİTLESİ</w:t>
      </w:r>
    </w:p>
    <w:p w:rsidR="00E4078B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F90172">
        <w:rPr>
          <w:rFonts w:ascii="Times New Roman" w:hAnsi="Times New Roman"/>
          <w:sz w:val="24"/>
          <w:szCs w:val="24"/>
        </w:rPr>
        <w:t xml:space="preserve">Türkçe </w:t>
      </w:r>
      <w:r w:rsidR="0058108F" w:rsidRPr="007B0659">
        <w:rPr>
          <w:rFonts w:ascii="Times New Roman" w:hAnsi="Times New Roman"/>
          <w:sz w:val="24"/>
          <w:szCs w:val="24"/>
        </w:rPr>
        <w:t>öğretmenler</w:t>
      </w:r>
      <w:r w:rsidR="008400E7">
        <w:rPr>
          <w:rFonts w:ascii="Times New Roman" w:hAnsi="Times New Roman"/>
          <w:sz w:val="24"/>
          <w:szCs w:val="24"/>
        </w:rPr>
        <w:t>i</w:t>
      </w:r>
      <w:r w:rsidR="005149A4">
        <w:rPr>
          <w:rFonts w:ascii="Times New Roman" w:hAnsi="Times New Roman"/>
          <w:sz w:val="24"/>
          <w:szCs w:val="24"/>
        </w:rPr>
        <w:t>dir.</w:t>
      </w:r>
    </w:p>
    <w:p w:rsidR="00B91BC6" w:rsidRPr="007B0659" w:rsidRDefault="00B91BC6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:rsidR="00E4078B" w:rsidRPr="007B0659" w:rsidRDefault="003A5CC5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E348B1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:rsidR="00E4078B" w:rsidRPr="007B0659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:rsidR="00907529" w:rsidRPr="00B91BC6" w:rsidRDefault="00B74186" w:rsidP="00B91BC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B91BC6" w:rsidRDefault="00B91BC6" w:rsidP="00B91BC6">
      <w:pPr>
        <w:widowControl w:val="0"/>
        <w:autoSpaceDE w:val="0"/>
        <w:autoSpaceDN w:val="0"/>
        <w:adjustRightInd w:val="0"/>
        <w:spacing w:after="120" w:line="23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1BC6" w:rsidRPr="007B0659" w:rsidRDefault="00B91BC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078B" w:rsidRPr="007B0659" w:rsidRDefault="003A5CC5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:rsidR="00E4078B" w:rsidRPr="007B0659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13" w:type="dxa"/>
        <w:tblLayout w:type="fixed"/>
        <w:tblLook w:val="04A0" w:firstRow="1" w:lastRow="0" w:firstColumn="1" w:lastColumn="0" w:noHBand="0" w:noVBand="1"/>
      </w:tblPr>
      <w:tblGrid>
        <w:gridCol w:w="8926"/>
        <w:gridCol w:w="787"/>
      </w:tblGrid>
      <w:tr w:rsidR="00E4078B" w:rsidRPr="007B0659" w:rsidTr="005E15C4">
        <w:trPr>
          <w:cantSplit/>
          <w:trHeight w:val="20"/>
        </w:trPr>
        <w:tc>
          <w:tcPr>
            <w:tcW w:w="8926" w:type="dxa"/>
            <w:shd w:val="clear" w:color="auto" w:fill="auto"/>
            <w:vAlign w:val="center"/>
          </w:tcPr>
          <w:p w:rsidR="0074631B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:rsidR="00791915" w:rsidRPr="007B0659" w:rsidRDefault="00791915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:rsidR="00E4078B" w:rsidRPr="007B0659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7B0659" w:rsidTr="005E15C4">
        <w:trPr>
          <w:cantSplit/>
          <w:trHeight w:val="1988"/>
        </w:trPr>
        <w:tc>
          <w:tcPr>
            <w:tcW w:w="8926" w:type="dxa"/>
            <w:shd w:val="clear" w:color="auto" w:fill="auto"/>
            <w:vAlign w:val="center"/>
          </w:tcPr>
          <w:p w:rsidR="009A22C6" w:rsidRPr="00621A2C" w:rsidRDefault="009A22C6" w:rsidP="005E15C4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16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Türkiye Yüzyılı Maarif Modeli </w:t>
            </w:r>
            <w:r w:rsidR="007E14F0">
              <w:rPr>
                <w:rFonts w:ascii="Times New Roman" w:hAnsi="Times New Roman"/>
                <w:b/>
                <w:sz w:val="24"/>
                <w:szCs w:val="24"/>
              </w:rPr>
              <w:t xml:space="preserve">Türkçe </w:t>
            </w: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>Dersi</w:t>
            </w:r>
            <w:r w:rsidR="007E14F0">
              <w:rPr>
                <w:rFonts w:ascii="Times New Roman" w:hAnsi="Times New Roman"/>
                <w:b/>
                <w:sz w:val="24"/>
                <w:szCs w:val="24"/>
              </w:rPr>
              <w:t>(5-8)</w:t>
            </w: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 xml:space="preserve"> Öğretim Programı </w:t>
            </w:r>
            <w:r w:rsidR="007E14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Tanıtımı </w:t>
            </w:r>
          </w:p>
          <w:p w:rsidR="001065C9" w:rsidRDefault="006D5354" w:rsidP="005E15C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Türkçe Dersi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Öğretim Progr</w:t>
            </w:r>
            <w:r>
              <w:rPr>
                <w:rFonts w:ascii="Times New Roman" w:hAnsi="Times New Roman"/>
                <w:sz w:val="24"/>
                <w:szCs w:val="24"/>
              </w:rPr>
              <w:t>amının</w:t>
            </w:r>
            <w:r w:rsidR="00AD71FC">
              <w:rPr>
                <w:rFonts w:ascii="Times New Roman" w:hAnsi="Times New Roman"/>
                <w:sz w:val="24"/>
                <w:szCs w:val="24"/>
              </w:rPr>
              <w:t xml:space="preserve"> (5-8) </w:t>
            </w:r>
            <w:r w:rsidR="00791915">
              <w:rPr>
                <w:rFonts w:ascii="Times New Roman" w:hAnsi="Times New Roman"/>
                <w:sz w:val="24"/>
                <w:szCs w:val="24"/>
              </w:rPr>
              <w:t>özel amaçları ve perspektifi</w:t>
            </w:r>
          </w:p>
          <w:p w:rsidR="006D5354" w:rsidRDefault="006D5354" w:rsidP="005E15C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>Türkiye Yüzyılı Maarif Modeli</w:t>
            </w:r>
            <w:r>
              <w:rPr>
                <w:rFonts w:ascii="Times New Roman" w:hAnsi="Times New Roman"/>
                <w:sz w:val="24"/>
                <w:szCs w:val="24"/>
              </w:rPr>
              <w:t>Türkçe Dersi</w:t>
            </w:r>
            <w:r w:rsidR="00791915">
              <w:rPr>
                <w:rFonts w:ascii="Times New Roman" w:hAnsi="Times New Roman"/>
                <w:sz w:val="24"/>
                <w:szCs w:val="24"/>
              </w:rPr>
              <w:t>Öğretim Programındaki</w:t>
            </w:r>
            <w:r w:rsidR="00AD71FC">
              <w:rPr>
                <w:rFonts w:ascii="Times New Roman" w:hAnsi="Times New Roman"/>
                <w:sz w:val="24"/>
                <w:szCs w:val="24"/>
              </w:rPr>
              <w:t>(5-8)</w:t>
            </w:r>
            <w:r w:rsidR="00791915">
              <w:rPr>
                <w:rFonts w:ascii="Times New Roman" w:hAnsi="Times New Roman"/>
                <w:sz w:val="24"/>
                <w:szCs w:val="24"/>
              </w:rPr>
              <w:t xml:space="preserve"> yenilikler</w:t>
            </w:r>
          </w:p>
          <w:p w:rsidR="006D5354" w:rsidRDefault="006D5354" w:rsidP="005E15C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>Türkiye Yüzyılı Maarif Modeli</w:t>
            </w:r>
            <w:r>
              <w:rPr>
                <w:rFonts w:ascii="Times New Roman" w:hAnsi="Times New Roman"/>
                <w:sz w:val="24"/>
                <w:szCs w:val="24"/>
              </w:rPr>
              <w:t>Türkçe Dersi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Öğretim Programın</w:t>
            </w:r>
            <w:r>
              <w:rPr>
                <w:rFonts w:ascii="Times New Roman" w:hAnsi="Times New Roman"/>
                <w:sz w:val="24"/>
                <w:szCs w:val="24"/>
              </w:rPr>
              <w:t>da</w:t>
            </w:r>
            <w:r w:rsidR="00AD71FC">
              <w:rPr>
                <w:rFonts w:ascii="Times New Roman" w:hAnsi="Times New Roman"/>
                <w:sz w:val="24"/>
                <w:szCs w:val="24"/>
              </w:rPr>
              <w:t xml:space="preserve"> (5-8) </w:t>
            </w:r>
            <w:r w:rsidRPr="00E27B59">
              <w:rPr>
                <w:rFonts w:ascii="Times New Roman" w:hAnsi="Times New Roman"/>
                <w:sz w:val="24"/>
                <w:szCs w:val="24"/>
              </w:rPr>
              <w:t>ilk okuma yazma öğretim süreci</w:t>
            </w:r>
            <w:r>
              <w:rPr>
                <w:rFonts w:ascii="Times New Roman" w:hAnsi="Times New Roman"/>
                <w:sz w:val="24"/>
                <w:szCs w:val="24"/>
              </w:rPr>
              <w:t>nin aşamaları</w:t>
            </w:r>
          </w:p>
          <w:p w:rsidR="006D5354" w:rsidRDefault="006D5354" w:rsidP="005E15C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Türkçe Dersi </w:t>
            </w:r>
            <w:r w:rsidR="00791915">
              <w:rPr>
                <w:rFonts w:ascii="Times New Roman" w:hAnsi="Times New Roman"/>
                <w:sz w:val="24"/>
                <w:szCs w:val="24"/>
              </w:rPr>
              <w:t xml:space="preserve">Öğretim Programının </w:t>
            </w:r>
            <w:r w:rsidR="00AD71FC">
              <w:rPr>
                <w:rFonts w:ascii="Times New Roman" w:hAnsi="Times New Roman"/>
                <w:sz w:val="24"/>
                <w:szCs w:val="24"/>
              </w:rPr>
              <w:t xml:space="preserve">(5-8) </w:t>
            </w:r>
            <w:r w:rsidR="00791915">
              <w:rPr>
                <w:rFonts w:ascii="Times New Roman" w:hAnsi="Times New Roman"/>
                <w:sz w:val="24"/>
                <w:szCs w:val="24"/>
              </w:rPr>
              <w:t>temel yaklaşımı</w:t>
            </w:r>
          </w:p>
          <w:p w:rsidR="00791915" w:rsidRDefault="006D5354" w:rsidP="005E15C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>Türkçe Dersi Öğretim Programın</w:t>
            </w:r>
            <w:r w:rsidR="00791915">
              <w:rPr>
                <w:rFonts w:ascii="Times New Roman" w:hAnsi="Times New Roman"/>
                <w:sz w:val="24"/>
                <w:szCs w:val="24"/>
              </w:rPr>
              <w:t>ın</w:t>
            </w:r>
            <w:r w:rsidR="00AD71FC">
              <w:rPr>
                <w:rFonts w:ascii="Times New Roman" w:hAnsi="Times New Roman"/>
                <w:sz w:val="24"/>
                <w:szCs w:val="24"/>
              </w:rPr>
              <w:t>(5-8)</w:t>
            </w:r>
            <w:r w:rsidR="00791915">
              <w:rPr>
                <w:rFonts w:ascii="Times New Roman" w:hAnsi="Times New Roman"/>
                <w:sz w:val="24"/>
                <w:szCs w:val="24"/>
              </w:rPr>
              <w:t xml:space="preserve"> yapısal özellikleri</w:t>
            </w:r>
          </w:p>
          <w:p w:rsidR="004A27B2" w:rsidRDefault="004A27B2" w:rsidP="005E15C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Türkçe Dersi </w:t>
            </w:r>
            <w:r w:rsidR="00791915">
              <w:rPr>
                <w:rFonts w:ascii="Times New Roman" w:hAnsi="Times New Roman"/>
                <w:sz w:val="24"/>
                <w:szCs w:val="24"/>
              </w:rPr>
              <w:t>Öğretim Programında</w:t>
            </w:r>
            <w:r w:rsidR="00AD71FC">
              <w:rPr>
                <w:rFonts w:ascii="Times New Roman" w:hAnsi="Times New Roman"/>
                <w:sz w:val="24"/>
                <w:szCs w:val="24"/>
              </w:rPr>
              <w:t xml:space="preserve">(5-8) </w:t>
            </w:r>
            <w:r w:rsidR="00791915">
              <w:rPr>
                <w:rFonts w:ascii="Times New Roman" w:hAnsi="Times New Roman"/>
                <w:sz w:val="24"/>
                <w:szCs w:val="24"/>
              </w:rPr>
              <w:t>öğrenme çıktıları ile ilgili anahtar kavramlar</w:t>
            </w:r>
          </w:p>
          <w:p w:rsidR="00791915" w:rsidRPr="00791915" w:rsidRDefault="00791915" w:rsidP="005E15C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>Türkçe Dersi Öğretim Programında</w:t>
            </w:r>
            <w:r w:rsidRPr="00A432D1">
              <w:rPr>
                <w:rFonts w:ascii="Times New Roman" w:hAnsi="Times New Roman"/>
                <w:kern w:val="24"/>
                <w:sz w:val="24"/>
                <w:szCs w:val="24"/>
              </w:rPr>
              <w:t>ders kitaplarına alınacak metinlerle ilgili esaslar</w:t>
            </w:r>
          </w:p>
          <w:p w:rsidR="00791915" w:rsidRDefault="00791915" w:rsidP="005E15C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>Türkiye Yüzyılı Maarif Modeli</w:t>
            </w:r>
            <w:r>
              <w:rPr>
                <w:rFonts w:ascii="Times New Roman" w:hAnsi="Times New Roman"/>
                <w:sz w:val="24"/>
                <w:szCs w:val="24"/>
              </w:rPr>
              <w:t>Türkçe Dersi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Öğretim Programın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da(5-8)  </w:t>
            </w:r>
            <w:r w:rsidRPr="00E27B59">
              <w:rPr>
                <w:rFonts w:ascii="Times New Roman" w:hAnsi="Times New Roman"/>
                <w:sz w:val="24"/>
                <w:szCs w:val="24"/>
              </w:rPr>
              <w:t>öğretim sürecinin uygulanmasına ilişkin esaslar</w:t>
            </w:r>
          </w:p>
          <w:p w:rsidR="00791915" w:rsidRPr="00791915" w:rsidRDefault="00791915" w:rsidP="005E15C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>Türkiye Yüzyılı Maarif Modeli</w:t>
            </w:r>
            <w:r>
              <w:rPr>
                <w:rFonts w:ascii="Times New Roman" w:hAnsi="Times New Roman"/>
                <w:sz w:val="24"/>
                <w:szCs w:val="24"/>
              </w:rPr>
              <w:t>Türkçe Dersi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Öğretim Programın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ın(5-8) </w:t>
            </w:r>
            <w:r w:rsidRPr="00815181">
              <w:rPr>
                <w:rFonts w:ascii="Times New Roman" w:eastAsia="+mn-ea" w:hAnsi="Times New Roman"/>
                <w:bCs/>
                <w:color w:val="000000"/>
                <w:kern w:val="24"/>
                <w:sz w:val="24"/>
                <w:szCs w:val="24"/>
              </w:rPr>
              <w:t>dil yapıları ve söz varlığının öğretme-öğrenme sürecinde kullanımına ilişkin esaslar</w:t>
            </w:r>
          </w:p>
          <w:p w:rsidR="00791915" w:rsidRPr="00791915" w:rsidRDefault="00791915" w:rsidP="005E15C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>Türkiye Yüzyılı Maarif Modeli</w:t>
            </w:r>
            <w:r>
              <w:rPr>
                <w:rFonts w:ascii="Times New Roman" w:hAnsi="Times New Roman"/>
                <w:sz w:val="24"/>
                <w:szCs w:val="24"/>
              </w:rPr>
              <w:t>Türkçe Dersi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Öğretim Programın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da(5-8) </w:t>
            </w:r>
            <w:r w:rsidRPr="006E39A0">
              <w:rPr>
                <w:rFonts w:ascii="Times New Roman" w:hAnsi="Times New Roman"/>
                <w:kern w:val="24"/>
                <w:sz w:val="24"/>
                <w:szCs w:val="24"/>
              </w:rPr>
              <w:t>strateji kulla</w:t>
            </w:r>
            <w:r>
              <w:rPr>
                <w:rFonts w:ascii="Times New Roman" w:hAnsi="Times New Roman"/>
                <w:kern w:val="24"/>
                <w:sz w:val="24"/>
                <w:szCs w:val="24"/>
              </w:rPr>
              <w:t>nımına yönelik uygulama esaslar</w:t>
            </w:r>
          </w:p>
          <w:p w:rsidR="00791915" w:rsidRPr="00791915" w:rsidRDefault="00791915" w:rsidP="005E15C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>Türkiye Yüzyılı Maarif Modeli</w:t>
            </w:r>
            <w:r>
              <w:rPr>
                <w:rFonts w:ascii="Times New Roman" w:hAnsi="Times New Roman"/>
                <w:sz w:val="24"/>
                <w:szCs w:val="24"/>
              </w:rPr>
              <w:t>Türkçe Dersi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Öğretim Programın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da(5-8) </w:t>
            </w:r>
            <w:r w:rsidRPr="00F55775">
              <w:rPr>
                <w:rFonts w:ascii="Times New Roman" w:hAnsi="Times New Roman"/>
                <w:kern w:val="24"/>
                <w:sz w:val="24"/>
                <w:szCs w:val="24"/>
              </w:rPr>
              <w:t>kademeli sorumluluk devri modeli</w:t>
            </w:r>
          </w:p>
          <w:p w:rsidR="00791915" w:rsidRPr="00791915" w:rsidRDefault="00791915" w:rsidP="005E15C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Türkçe Dersi Öğretim Programında(5-8) </w:t>
            </w:r>
            <w:r w:rsidRPr="00AF26BC">
              <w:rPr>
                <w:rFonts w:ascii="Times New Roman" w:hAnsi="Times New Roman"/>
                <w:kern w:val="24"/>
                <w:sz w:val="24"/>
                <w:szCs w:val="24"/>
              </w:rPr>
              <w:t>üretim atölyesi uygulama esasları</w:t>
            </w:r>
          </w:p>
          <w:p w:rsidR="00791915" w:rsidRPr="007B0659" w:rsidRDefault="00791915" w:rsidP="005E15C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Türkçe Dersi Öğretim Programında(5-8) </w:t>
            </w:r>
            <w:r>
              <w:rPr>
                <w:rFonts w:ascii="Times New Roman" w:hAnsi="Times New Roman"/>
                <w:kern w:val="24"/>
                <w:sz w:val="24"/>
                <w:szCs w:val="24"/>
              </w:rPr>
              <w:t xml:space="preserve">dinleme/ izleme </w:t>
            </w:r>
            <w:r w:rsidRPr="00AF26BC">
              <w:rPr>
                <w:rFonts w:ascii="Times New Roman" w:hAnsi="Times New Roman"/>
                <w:kern w:val="24"/>
                <w:sz w:val="24"/>
                <w:szCs w:val="24"/>
              </w:rPr>
              <w:t>atölyesi uygulama esasları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E4078B" w:rsidRPr="007B0659" w:rsidRDefault="008C6EC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049E" w:rsidRPr="007B0659" w:rsidTr="005E15C4">
        <w:trPr>
          <w:cantSplit/>
          <w:trHeight w:val="1988"/>
        </w:trPr>
        <w:tc>
          <w:tcPr>
            <w:tcW w:w="8926" w:type="dxa"/>
            <w:shd w:val="clear" w:color="auto" w:fill="auto"/>
            <w:vAlign w:val="center"/>
          </w:tcPr>
          <w:p w:rsidR="00FC049E" w:rsidRDefault="00FC049E" w:rsidP="00FC049E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Türkçe Dersi Öğretim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Progr</w:t>
            </w:r>
            <w:r>
              <w:rPr>
                <w:rFonts w:ascii="Times New Roman" w:hAnsi="Times New Roman"/>
                <w:sz w:val="24"/>
                <w:szCs w:val="24"/>
              </w:rPr>
              <w:t>amının (5-8) temalara yönelik öğrenme yaşantıları</w:t>
            </w:r>
          </w:p>
          <w:p w:rsidR="00FC049E" w:rsidRDefault="00FC049E" w:rsidP="00FC049E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Türkçe Dersi Öğretim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Progr</w:t>
            </w:r>
            <w:r>
              <w:rPr>
                <w:rFonts w:ascii="Times New Roman" w:hAnsi="Times New Roman"/>
                <w:sz w:val="24"/>
                <w:szCs w:val="24"/>
              </w:rPr>
              <w:t>amının (5-8) öğrenme- öğretme uygulamaları</w:t>
            </w:r>
          </w:p>
          <w:p w:rsidR="00FC049E" w:rsidRDefault="00FC049E" w:rsidP="00FC049E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Türkçe Dersi Öğretim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Progr</w:t>
            </w:r>
            <w:r>
              <w:rPr>
                <w:rFonts w:ascii="Times New Roman" w:hAnsi="Times New Roman"/>
                <w:sz w:val="24"/>
                <w:szCs w:val="24"/>
              </w:rPr>
              <w:t>amının (5-8) ölçme ve değerlendirme uygulamaları</w:t>
            </w:r>
          </w:p>
          <w:p w:rsidR="00FC049E" w:rsidRPr="00FC049E" w:rsidRDefault="00FC049E" w:rsidP="00FC049E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49E">
              <w:rPr>
                <w:rFonts w:ascii="Times New Roman" w:hAnsi="Times New Roman"/>
                <w:sz w:val="24"/>
                <w:szCs w:val="24"/>
              </w:rPr>
              <w:t>Türkiye Yüzyılı Maarif Modeli Türkçe Dersi Öğretim Programının (5-8) farklılaştırma bölümünün işlevi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FC049E" w:rsidRDefault="00FC049E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7B0659" w:rsidTr="005E15C4">
        <w:trPr>
          <w:cantSplit/>
          <w:trHeight w:val="505"/>
        </w:trPr>
        <w:tc>
          <w:tcPr>
            <w:tcW w:w="8926" w:type="dxa"/>
            <w:shd w:val="clear" w:color="auto" w:fill="auto"/>
            <w:vAlign w:val="center"/>
          </w:tcPr>
          <w:p w:rsidR="00E3377D" w:rsidRPr="007B0659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E3377D" w:rsidRPr="007B0659" w:rsidRDefault="00FC049E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016BED" w:rsidRPr="007B0659" w:rsidRDefault="00016BED" w:rsidP="003A5CC5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B63AF" w:rsidRPr="007B0659" w:rsidRDefault="003A5CC5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:rsidR="009B63AF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2516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:rsidR="00C01D4D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:rsidR="009B63AF" w:rsidRPr="007B0659" w:rsidRDefault="003A5CC5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lastRenderedPageBreak/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:rsidR="009B63AF" w:rsidRPr="00145CB0" w:rsidRDefault="009B63AF" w:rsidP="00145CB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seminerle ilgili “seminer belgesi”(e-sertifika)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8D322F" w:rsidRPr="007B0659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B91BC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173" w:rsidRDefault="009A5173">
      <w:pPr>
        <w:spacing w:after="0" w:line="240" w:lineRule="auto"/>
      </w:pPr>
      <w:r>
        <w:separator/>
      </w:r>
    </w:p>
  </w:endnote>
  <w:endnote w:type="continuationSeparator" w:id="0">
    <w:p w:rsidR="009A5173" w:rsidRDefault="009A5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435292"/>
      <w:docPartObj>
        <w:docPartGallery w:val="Page Numbers (Bottom of Page)"/>
        <w:docPartUnique/>
      </w:docPartObj>
    </w:sdtPr>
    <w:sdtEndPr/>
    <w:sdtContent>
      <w:p w:rsidR="009B63AF" w:rsidRDefault="00463180">
        <w:pPr>
          <w:pStyle w:val="AltBilgi"/>
          <w:jc w:val="center"/>
        </w:pPr>
        <w:r>
          <w:fldChar w:fldCharType="begin"/>
        </w:r>
        <w:r w:rsidR="009B63AF">
          <w:instrText>PAGE   \* MERGEFORMAT</w:instrText>
        </w:r>
        <w:r>
          <w:fldChar w:fldCharType="separate"/>
        </w:r>
        <w:r w:rsidR="00944AEC">
          <w:rPr>
            <w:noProof/>
          </w:rPr>
          <w:t>2</w:t>
        </w:r>
        <w:r>
          <w:fldChar w:fldCharType="end"/>
        </w:r>
      </w:p>
    </w:sdtContent>
  </w:sdt>
  <w:p w:rsidR="00573ADE" w:rsidRDefault="00944AE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173" w:rsidRDefault="009A5173">
      <w:pPr>
        <w:spacing w:after="0" w:line="240" w:lineRule="auto"/>
      </w:pPr>
      <w:r>
        <w:separator/>
      </w:r>
    </w:p>
  </w:footnote>
  <w:footnote w:type="continuationSeparator" w:id="0">
    <w:p w:rsidR="009A5173" w:rsidRDefault="009A51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FF17B3"/>
    <w:multiLevelType w:val="hybridMultilevel"/>
    <w:tmpl w:val="AF06045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F4751"/>
    <w:multiLevelType w:val="hybridMultilevel"/>
    <w:tmpl w:val="7BE21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054C5"/>
    <w:multiLevelType w:val="hybridMultilevel"/>
    <w:tmpl w:val="99FE20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4"/>
  </w:num>
  <w:num w:numId="7">
    <w:abstractNumId w:val="23"/>
  </w:num>
  <w:num w:numId="8">
    <w:abstractNumId w:val="19"/>
  </w:num>
  <w:num w:numId="9">
    <w:abstractNumId w:val="3"/>
  </w:num>
  <w:num w:numId="10">
    <w:abstractNumId w:val="20"/>
  </w:num>
  <w:num w:numId="11">
    <w:abstractNumId w:val="11"/>
  </w:num>
  <w:num w:numId="12">
    <w:abstractNumId w:val="17"/>
  </w:num>
  <w:num w:numId="13">
    <w:abstractNumId w:val="12"/>
  </w:num>
  <w:num w:numId="14">
    <w:abstractNumId w:val="27"/>
  </w:num>
  <w:num w:numId="15">
    <w:abstractNumId w:val="28"/>
  </w:num>
  <w:num w:numId="16">
    <w:abstractNumId w:val="15"/>
  </w:num>
  <w:num w:numId="17">
    <w:abstractNumId w:val="30"/>
  </w:num>
  <w:num w:numId="18">
    <w:abstractNumId w:val="26"/>
  </w:num>
  <w:num w:numId="19">
    <w:abstractNumId w:val="16"/>
  </w:num>
  <w:num w:numId="20">
    <w:abstractNumId w:val="0"/>
  </w:num>
  <w:num w:numId="21">
    <w:abstractNumId w:val="25"/>
  </w:num>
  <w:num w:numId="22">
    <w:abstractNumId w:val="4"/>
  </w:num>
  <w:num w:numId="23">
    <w:abstractNumId w:val="34"/>
  </w:num>
  <w:num w:numId="24">
    <w:abstractNumId w:val="29"/>
  </w:num>
  <w:num w:numId="25">
    <w:abstractNumId w:val="18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3"/>
  </w:num>
  <w:num w:numId="34">
    <w:abstractNumId w:val="33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078B"/>
    <w:rsid w:val="00016BED"/>
    <w:rsid w:val="00036390"/>
    <w:rsid w:val="000855A5"/>
    <w:rsid w:val="00087434"/>
    <w:rsid w:val="00087B43"/>
    <w:rsid w:val="00094E64"/>
    <w:rsid w:val="000A5E8D"/>
    <w:rsid w:val="000B5D7D"/>
    <w:rsid w:val="000C50C2"/>
    <w:rsid w:val="000F26CA"/>
    <w:rsid w:val="000F7BB1"/>
    <w:rsid w:val="001065C9"/>
    <w:rsid w:val="00112BFA"/>
    <w:rsid w:val="00126BB4"/>
    <w:rsid w:val="00131855"/>
    <w:rsid w:val="0013568A"/>
    <w:rsid w:val="00145CB0"/>
    <w:rsid w:val="00180E76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0FC7"/>
    <w:rsid w:val="00251699"/>
    <w:rsid w:val="00253414"/>
    <w:rsid w:val="00254B05"/>
    <w:rsid w:val="0025562D"/>
    <w:rsid w:val="00264ED2"/>
    <w:rsid w:val="00275B53"/>
    <w:rsid w:val="002F47D0"/>
    <w:rsid w:val="00337D38"/>
    <w:rsid w:val="003524A4"/>
    <w:rsid w:val="0036783B"/>
    <w:rsid w:val="0039435B"/>
    <w:rsid w:val="00394EE9"/>
    <w:rsid w:val="003A5CC5"/>
    <w:rsid w:val="003B74DA"/>
    <w:rsid w:val="003D5C4F"/>
    <w:rsid w:val="003F325A"/>
    <w:rsid w:val="00433292"/>
    <w:rsid w:val="00436535"/>
    <w:rsid w:val="00461631"/>
    <w:rsid w:val="00462E94"/>
    <w:rsid w:val="00463180"/>
    <w:rsid w:val="0046322F"/>
    <w:rsid w:val="004658EC"/>
    <w:rsid w:val="004734DF"/>
    <w:rsid w:val="004801DF"/>
    <w:rsid w:val="004809F4"/>
    <w:rsid w:val="0048217F"/>
    <w:rsid w:val="0049363D"/>
    <w:rsid w:val="00494CBF"/>
    <w:rsid w:val="004A1FC1"/>
    <w:rsid w:val="004A27B2"/>
    <w:rsid w:val="004C61CF"/>
    <w:rsid w:val="004D244D"/>
    <w:rsid w:val="004E0C27"/>
    <w:rsid w:val="004E58F2"/>
    <w:rsid w:val="004E7D9B"/>
    <w:rsid w:val="004F23B5"/>
    <w:rsid w:val="004F65F8"/>
    <w:rsid w:val="004F672D"/>
    <w:rsid w:val="00501645"/>
    <w:rsid w:val="005149A4"/>
    <w:rsid w:val="00532ED3"/>
    <w:rsid w:val="00580135"/>
    <w:rsid w:val="0058108F"/>
    <w:rsid w:val="005B55C2"/>
    <w:rsid w:val="005C38D3"/>
    <w:rsid w:val="005D0D4E"/>
    <w:rsid w:val="005D2CA4"/>
    <w:rsid w:val="005E15C4"/>
    <w:rsid w:val="005F2A8A"/>
    <w:rsid w:val="00603ABB"/>
    <w:rsid w:val="00610745"/>
    <w:rsid w:val="00611D11"/>
    <w:rsid w:val="00613CD9"/>
    <w:rsid w:val="006144DA"/>
    <w:rsid w:val="00614F7F"/>
    <w:rsid w:val="006247B2"/>
    <w:rsid w:val="006431E9"/>
    <w:rsid w:val="006828C1"/>
    <w:rsid w:val="006B556B"/>
    <w:rsid w:val="006C474A"/>
    <w:rsid w:val="006C75D9"/>
    <w:rsid w:val="006D5354"/>
    <w:rsid w:val="006E1400"/>
    <w:rsid w:val="006E39A0"/>
    <w:rsid w:val="006E3AAB"/>
    <w:rsid w:val="00701593"/>
    <w:rsid w:val="007038E9"/>
    <w:rsid w:val="00704EFA"/>
    <w:rsid w:val="00716FC0"/>
    <w:rsid w:val="00720073"/>
    <w:rsid w:val="00726BDE"/>
    <w:rsid w:val="00740DEE"/>
    <w:rsid w:val="0074631B"/>
    <w:rsid w:val="00781BEA"/>
    <w:rsid w:val="007861D8"/>
    <w:rsid w:val="00791915"/>
    <w:rsid w:val="0079258E"/>
    <w:rsid w:val="007965A6"/>
    <w:rsid w:val="007B0659"/>
    <w:rsid w:val="007E14F0"/>
    <w:rsid w:val="007F6830"/>
    <w:rsid w:val="007F7DDD"/>
    <w:rsid w:val="00800037"/>
    <w:rsid w:val="00804A97"/>
    <w:rsid w:val="00805BD7"/>
    <w:rsid w:val="0081039A"/>
    <w:rsid w:val="00810486"/>
    <w:rsid w:val="008146F9"/>
    <w:rsid w:val="00815181"/>
    <w:rsid w:val="008228E2"/>
    <w:rsid w:val="0082675D"/>
    <w:rsid w:val="008400E7"/>
    <w:rsid w:val="008530FA"/>
    <w:rsid w:val="00862B63"/>
    <w:rsid w:val="008665BB"/>
    <w:rsid w:val="00874FFE"/>
    <w:rsid w:val="00882D27"/>
    <w:rsid w:val="008B7B25"/>
    <w:rsid w:val="008C5B90"/>
    <w:rsid w:val="008C6ECB"/>
    <w:rsid w:val="008D322F"/>
    <w:rsid w:val="008E1D4E"/>
    <w:rsid w:val="008E4528"/>
    <w:rsid w:val="008F055F"/>
    <w:rsid w:val="008F3D44"/>
    <w:rsid w:val="008F626F"/>
    <w:rsid w:val="008F77AF"/>
    <w:rsid w:val="00907529"/>
    <w:rsid w:val="00910F98"/>
    <w:rsid w:val="0094085D"/>
    <w:rsid w:val="00944AEC"/>
    <w:rsid w:val="009515ED"/>
    <w:rsid w:val="00957111"/>
    <w:rsid w:val="00980745"/>
    <w:rsid w:val="009A22C6"/>
    <w:rsid w:val="009A3AF7"/>
    <w:rsid w:val="009A5173"/>
    <w:rsid w:val="009B291E"/>
    <w:rsid w:val="009B63AF"/>
    <w:rsid w:val="009E3549"/>
    <w:rsid w:val="009E52D7"/>
    <w:rsid w:val="009F4151"/>
    <w:rsid w:val="00A152DB"/>
    <w:rsid w:val="00A41C7C"/>
    <w:rsid w:val="00A432D1"/>
    <w:rsid w:val="00A515F7"/>
    <w:rsid w:val="00A70340"/>
    <w:rsid w:val="00A714E1"/>
    <w:rsid w:val="00A72359"/>
    <w:rsid w:val="00A75AF5"/>
    <w:rsid w:val="00A77679"/>
    <w:rsid w:val="00AC6A3B"/>
    <w:rsid w:val="00AD0219"/>
    <w:rsid w:val="00AD16E9"/>
    <w:rsid w:val="00AD4A30"/>
    <w:rsid w:val="00AD71FC"/>
    <w:rsid w:val="00AF0450"/>
    <w:rsid w:val="00AF26BC"/>
    <w:rsid w:val="00AF2FCE"/>
    <w:rsid w:val="00B60E3D"/>
    <w:rsid w:val="00B62E33"/>
    <w:rsid w:val="00B74186"/>
    <w:rsid w:val="00B75983"/>
    <w:rsid w:val="00B76222"/>
    <w:rsid w:val="00B91BC6"/>
    <w:rsid w:val="00B93FEC"/>
    <w:rsid w:val="00B95722"/>
    <w:rsid w:val="00B9694E"/>
    <w:rsid w:val="00BE51D8"/>
    <w:rsid w:val="00BF19D4"/>
    <w:rsid w:val="00BF5F36"/>
    <w:rsid w:val="00C01D4D"/>
    <w:rsid w:val="00C109CA"/>
    <w:rsid w:val="00C124DE"/>
    <w:rsid w:val="00C50DE5"/>
    <w:rsid w:val="00C66708"/>
    <w:rsid w:val="00C7068D"/>
    <w:rsid w:val="00CA2607"/>
    <w:rsid w:val="00CA44B6"/>
    <w:rsid w:val="00CC6415"/>
    <w:rsid w:val="00D22266"/>
    <w:rsid w:val="00D311D4"/>
    <w:rsid w:val="00D643C5"/>
    <w:rsid w:val="00D6648A"/>
    <w:rsid w:val="00D677DF"/>
    <w:rsid w:val="00D677EF"/>
    <w:rsid w:val="00DA2DCF"/>
    <w:rsid w:val="00DC3258"/>
    <w:rsid w:val="00DE337E"/>
    <w:rsid w:val="00DF47FE"/>
    <w:rsid w:val="00E23180"/>
    <w:rsid w:val="00E27B59"/>
    <w:rsid w:val="00E3377D"/>
    <w:rsid w:val="00E348B1"/>
    <w:rsid w:val="00E4078B"/>
    <w:rsid w:val="00E525E0"/>
    <w:rsid w:val="00E6444C"/>
    <w:rsid w:val="00E666AC"/>
    <w:rsid w:val="00E87D98"/>
    <w:rsid w:val="00E97718"/>
    <w:rsid w:val="00EA53CB"/>
    <w:rsid w:val="00EB0FA4"/>
    <w:rsid w:val="00EB5B7E"/>
    <w:rsid w:val="00EC19AB"/>
    <w:rsid w:val="00EC2F6D"/>
    <w:rsid w:val="00EC3088"/>
    <w:rsid w:val="00ED74A9"/>
    <w:rsid w:val="00EE5A66"/>
    <w:rsid w:val="00F10A58"/>
    <w:rsid w:val="00F142E5"/>
    <w:rsid w:val="00F27CF3"/>
    <w:rsid w:val="00F439A0"/>
    <w:rsid w:val="00F508E7"/>
    <w:rsid w:val="00F54DC2"/>
    <w:rsid w:val="00F55775"/>
    <w:rsid w:val="00F55D20"/>
    <w:rsid w:val="00F76BCA"/>
    <w:rsid w:val="00F90172"/>
    <w:rsid w:val="00F93D9C"/>
    <w:rsid w:val="00FC049E"/>
    <w:rsid w:val="00FC221A"/>
    <w:rsid w:val="00FC5C90"/>
    <w:rsid w:val="00FC6C04"/>
    <w:rsid w:val="00FE2674"/>
    <w:rsid w:val="00FE2709"/>
    <w:rsid w:val="00FF0876"/>
    <w:rsid w:val="00FF1597"/>
    <w:rsid w:val="00FF3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53B53"/>
  <w15:docId w15:val="{F45CD2CC-CAE5-4B8C-85F6-B06E6AFA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27750-10B3-40A6-8018-A66C1180F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Bahtiyar TOLUNAY</cp:lastModifiedBy>
  <cp:revision>7</cp:revision>
  <dcterms:created xsi:type="dcterms:W3CDTF">2024-08-21T10:47:00Z</dcterms:created>
  <dcterms:modified xsi:type="dcterms:W3CDTF">2024-08-26T09:12:00Z</dcterms:modified>
</cp:coreProperties>
</file>